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D7C" w:rsidRPr="00273601" w:rsidRDefault="00770D7C" w:rsidP="00273601">
      <w:pPr>
        <w:ind w:left="108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70D7C">
        <w:rPr>
          <w:rFonts w:ascii="Times New Roman" w:hAnsi="Times New Roman" w:cs="Times New Roman"/>
          <w:bCs/>
          <w:sz w:val="24"/>
          <w:szCs w:val="24"/>
        </w:rPr>
        <w:t xml:space="preserve">Рабочая    программа   на уровне </w:t>
      </w:r>
      <w:r w:rsidRPr="00770D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</w:t>
      </w:r>
      <w:r w:rsidR="00273601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общего образования</w:t>
      </w:r>
      <w:r w:rsidRPr="00770D7C">
        <w:rPr>
          <w:rFonts w:ascii="Times New Roman" w:hAnsi="Times New Roman" w:cs="Times New Roman"/>
          <w:bCs/>
          <w:sz w:val="24"/>
          <w:szCs w:val="24"/>
        </w:rPr>
        <w:t>по физической культуре для обучающихся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273601">
        <w:rPr>
          <w:rFonts w:ascii="Times New Roman" w:hAnsi="Times New Roman" w:cs="Times New Roman"/>
          <w:bCs/>
          <w:sz w:val="24"/>
          <w:szCs w:val="24"/>
        </w:rPr>
        <w:t xml:space="preserve">класса </w:t>
      </w:r>
      <w:r w:rsidRPr="00770D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общеобразовательной организации составлена на основе:</w:t>
      </w:r>
    </w:p>
    <w:p w:rsidR="00770D7C" w:rsidRPr="00770D7C" w:rsidRDefault="00770D7C" w:rsidP="00770D7C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770D7C">
        <w:rPr>
          <w:rFonts w:ascii="Times New Roman" w:hAnsi="Times New Roman" w:cs="Times New Roman"/>
          <w:bCs/>
          <w:sz w:val="24"/>
          <w:szCs w:val="24"/>
        </w:rPr>
        <w:t>-</w:t>
      </w:r>
      <w:r w:rsidRPr="00770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«Об образовании в Российской Федерации» №273 – ФЗ от 29 декабря 2012 г.</w:t>
      </w:r>
      <w:proofErr w:type="gramStart"/>
      <w:r w:rsidRPr="00770D7C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</w:p>
    <w:p w:rsidR="00EA2A70" w:rsidRPr="00EA2A70" w:rsidRDefault="00770D7C" w:rsidP="00EA2A70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A2A70">
        <w:rPr>
          <w:rFonts w:ascii="Times New Roman" w:hAnsi="Times New Roman" w:cs="Times New Roman"/>
          <w:bCs/>
          <w:sz w:val="24"/>
          <w:szCs w:val="24"/>
        </w:rPr>
        <w:t>-</w:t>
      </w:r>
      <w:r w:rsidRPr="00EA2A70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образования</w:t>
      </w:r>
      <w:r w:rsidR="00EA2A70" w:rsidRPr="00EA2A70">
        <w:rPr>
          <w:rFonts w:ascii="Times New Roman" w:hAnsi="Times New Roman" w:cs="Times New Roman"/>
          <w:sz w:val="24"/>
          <w:szCs w:val="24"/>
        </w:rPr>
        <w:t xml:space="preserve"> (Приказ Министерства образования и науки РФ от 29 декабря 2014 №1643)</w:t>
      </w:r>
    </w:p>
    <w:p w:rsidR="00770D7C" w:rsidRPr="00770D7C" w:rsidRDefault="00770D7C" w:rsidP="00EA2A70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D7C">
        <w:rPr>
          <w:rFonts w:ascii="Times New Roman" w:eastAsia="Times New Roman" w:hAnsi="Times New Roman" w:cs="Times New Roman"/>
          <w:sz w:val="24"/>
          <w:szCs w:val="24"/>
          <w:lang w:eastAsia="ru-RU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предметов».</w:t>
      </w:r>
    </w:p>
    <w:p w:rsidR="00941F47" w:rsidRDefault="00770D7C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-Примерной программы о</w:t>
      </w:r>
      <w:r w:rsidR="00941F47">
        <w:rPr>
          <w:rFonts w:ascii="Times New Roman" w:hAnsi="Times New Roman" w:cs="Times New Roman"/>
          <w:sz w:val="24"/>
          <w:szCs w:val="24"/>
        </w:rPr>
        <w:t xml:space="preserve">бщеобразовательных </w:t>
      </w:r>
      <w:r w:rsidR="00273601" w:rsidRPr="00273601"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Pr="00273601">
        <w:rPr>
          <w:rFonts w:ascii="Times New Roman" w:hAnsi="Times New Roman" w:cs="Times New Roman"/>
          <w:sz w:val="24"/>
          <w:szCs w:val="24"/>
        </w:rPr>
        <w:t>Физическая ку</w:t>
      </w:r>
      <w:r w:rsidR="00273601" w:rsidRPr="00273601">
        <w:rPr>
          <w:rFonts w:ascii="Times New Roman" w:hAnsi="Times New Roman" w:cs="Times New Roman"/>
          <w:sz w:val="24"/>
          <w:szCs w:val="24"/>
        </w:rPr>
        <w:t>льтура для учащихся 1-4 классов</w:t>
      </w:r>
      <w:r w:rsidR="00941F47">
        <w:rPr>
          <w:rFonts w:ascii="Times New Roman" w:hAnsi="Times New Roman" w:cs="Times New Roman"/>
          <w:sz w:val="24"/>
          <w:szCs w:val="24"/>
        </w:rPr>
        <w:t xml:space="preserve"> Ассоциация XXI век, </w:t>
      </w:r>
    </w:p>
    <w:p w:rsidR="00273601" w:rsidRDefault="00941F47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2014 </w:t>
      </w:r>
      <w:r w:rsidR="00770D7C" w:rsidRPr="00273601">
        <w:rPr>
          <w:rFonts w:ascii="Times New Roman" w:hAnsi="Times New Roman" w:cs="Times New Roman"/>
          <w:sz w:val="24"/>
          <w:szCs w:val="24"/>
        </w:rPr>
        <w:t>г.</w:t>
      </w:r>
    </w:p>
    <w:p w:rsidR="00770D7C" w:rsidRPr="00273601" w:rsidRDefault="00770D7C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-</w:t>
      </w:r>
      <w:r w:rsidR="00273601" w:rsidRPr="00273601">
        <w:rPr>
          <w:rFonts w:ascii="Times New Roman" w:hAnsi="Times New Roman" w:cs="Times New Roman"/>
          <w:sz w:val="24"/>
          <w:szCs w:val="24"/>
        </w:rPr>
        <w:t>Авторской  программы Физическая культура</w:t>
      </w:r>
      <w:r w:rsidRPr="00273601">
        <w:rPr>
          <w:rFonts w:ascii="Times New Roman" w:hAnsi="Times New Roman" w:cs="Times New Roman"/>
          <w:sz w:val="24"/>
          <w:szCs w:val="24"/>
        </w:rPr>
        <w:t xml:space="preserve"> 1 </w:t>
      </w:r>
      <w:r w:rsidR="00273601" w:rsidRPr="00273601">
        <w:rPr>
          <w:rFonts w:ascii="Times New Roman" w:hAnsi="Times New Roman" w:cs="Times New Roman"/>
          <w:sz w:val="24"/>
          <w:szCs w:val="24"/>
        </w:rPr>
        <w:t xml:space="preserve">– 4 классы </w:t>
      </w:r>
      <w:r w:rsidR="005D781A">
        <w:rPr>
          <w:rFonts w:ascii="Times New Roman" w:hAnsi="Times New Roman" w:cs="Times New Roman"/>
          <w:sz w:val="24"/>
          <w:szCs w:val="24"/>
        </w:rPr>
        <w:t xml:space="preserve"> Р.И. </w:t>
      </w:r>
      <w:proofErr w:type="spellStart"/>
      <w:r w:rsidR="005D781A">
        <w:rPr>
          <w:rFonts w:ascii="Times New Roman" w:hAnsi="Times New Roman" w:cs="Times New Roman"/>
          <w:sz w:val="24"/>
          <w:szCs w:val="24"/>
        </w:rPr>
        <w:t>Тарнопольская</w:t>
      </w:r>
      <w:proofErr w:type="spellEnd"/>
      <w:r w:rsidRPr="00273601">
        <w:rPr>
          <w:rFonts w:ascii="Times New Roman" w:hAnsi="Times New Roman" w:cs="Times New Roman"/>
          <w:sz w:val="24"/>
          <w:szCs w:val="24"/>
        </w:rPr>
        <w:t xml:space="preserve"> – Смоленск: Ассоциация XXI век, 2014 г.</w:t>
      </w:r>
    </w:p>
    <w:p w:rsidR="00770D7C" w:rsidRPr="00273601" w:rsidRDefault="00770D7C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 xml:space="preserve">- Учебника: Физическая культура: Учебник для 4 класса общеобразовательных </w:t>
      </w:r>
      <w:r w:rsidR="00273601" w:rsidRPr="00273601">
        <w:rPr>
          <w:rFonts w:ascii="Times New Roman" w:hAnsi="Times New Roman" w:cs="Times New Roman"/>
          <w:sz w:val="24"/>
          <w:szCs w:val="24"/>
        </w:rPr>
        <w:t xml:space="preserve">учреждений </w:t>
      </w:r>
      <w:proofErr w:type="spellStart"/>
      <w:r w:rsidRPr="00273601">
        <w:rPr>
          <w:rFonts w:ascii="Times New Roman" w:hAnsi="Times New Roman" w:cs="Times New Roman"/>
          <w:sz w:val="24"/>
          <w:szCs w:val="24"/>
        </w:rPr>
        <w:t>Р.И.Тарнопольская</w:t>
      </w:r>
      <w:proofErr w:type="spellEnd"/>
      <w:r w:rsidRPr="00273601">
        <w:rPr>
          <w:rFonts w:ascii="Times New Roman" w:hAnsi="Times New Roman" w:cs="Times New Roman"/>
          <w:sz w:val="24"/>
          <w:szCs w:val="24"/>
        </w:rPr>
        <w:t>, Б.И.Мишин. –  Смоленск: Ассоц</w:t>
      </w:r>
      <w:r w:rsidR="00273601">
        <w:rPr>
          <w:rFonts w:ascii="Times New Roman" w:hAnsi="Times New Roman" w:cs="Times New Roman"/>
          <w:sz w:val="24"/>
          <w:szCs w:val="24"/>
        </w:rPr>
        <w:t xml:space="preserve">иация XXI век. 2012 г. </w:t>
      </w:r>
    </w:p>
    <w:p w:rsidR="001D5F7E" w:rsidRDefault="00EE0E2F" w:rsidP="001D5F7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 МБОУ «Шебалинская СОШ им. В. И. Фомичёва» на  изучение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физической культуры в 4 классе отводится </w:t>
      </w:r>
    </w:p>
    <w:p w:rsidR="00EE0E2F" w:rsidRPr="00EC1114" w:rsidRDefault="00EE0E2F" w:rsidP="001D5F7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неделю, 102 часа в год. </w:t>
      </w:r>
    </w:p>
    <w:p w:rsidR="00770D7C" w:rsidRPr="00273601" w:rsidRDefault="00770D7C" w:rsidP="00EE0E2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A3B" w:rsidRPr="00B30A3B" w:rsidRDefault="00B30A3B" w:rsidP="00273601">
      <w:pPr>
        <w:spacing w:after="0"/>
        <w:ind w:left="709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0A3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B30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Планируемые результаты освоения учебного предмета 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273601">
        <w:rPr>
          <w:rFonts w:ascii="Times New Roman" w:hAnsi="Times New Roman" w:cs="Times New Roman"/>
          <w:sz w:val="24"/>
          <w:szCs w:val="24"/>
        </w:rPr>
        <w:t xml:space="preserve"> освоения учащимися содержанияпрограммы по физической культуре являются следующие умения: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 xml:space="preserve"> 1. активно включаться в общение и взаимодействие со сверстниками на принципах уважения и доброжелательности, взаимопомощи исопереживания;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2. проявлять положительные качества личности и управлять своими эмоциями в различных (нестандартных) ситуациях и условиях;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3. проявлять дисциплинированность, трудолюбие и упорство в достижении поставленных целей;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4. оказывать бескорыстную помощь своим сверстникам, находить с ними общий язык и общие интересы.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proofErr w:type="gramStart"/>
      <w:r w:rsidRPr="00273601">
        <w:rPr>
          <w:rFonts w:ascii="Times New Roman" w:hAnsi="Times New Roman" w:cs="Times New Roman"/>
          <w:b/>
          <w:sz w:val="24"/>
          <w:szCs w:val="24"/>
        </w:rPr>
        <w:t>Мета</w:t>
      </w:r>
      <w:r w:rsidR="00884B67">
        <w:rPr>
          <w:rFonts w:ascii="Times New Roman" w:hAnsi="Times New Roman" w:cs="Times New Roman"/>
          <w:b/>
          <w:sz w:val="24"/>
          <w:szCs w:val="24"/>
        </w:rPr>
        <w:t>-</w:t>
      </w:r>
      <w:r w:rsidRPr="00273601">
        <w:rPr>
          <w:rFonts w:ascii="Times New Roman" w:hAnsi="Times New Roman" w:cs="Times New Roman"/>
          <w:b/>
          <w:sz w:val="24"/>
          <w:szCs w:val="24"/>
        </w:rPr>
        <w:t>предметными</w:t>
      </w:r>
      <w:proofErr w:type="gramEnd"/>
      <w:r w:rsidRPr="00273601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273601">
        <w:rPr>
          <w:rFonts w:ascii="Times New Roman" w:hAnsi="Times New Roman" w:cs="Times New Roman"/>
          <w:sz w:val="24"/>
          <w:szCs w:val="24"/>
        </w:rPr>
        <w:t xml:space="preserve"> освоения учащимися содержанияпрограммы по физической культуре являются следующие умения: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 xml:space="preserve"> 1. характеризовать явления (действия и поступки), давать им объективную оценку на основе освоенных знаний и имеющегося опыта;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2. находить ошибки при выполнении учебных заданий, отбирать способы их исправления;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3. общаться и взаимодействовать со сверстниками на принципах взаимоуважения и взаимопомощи, дружбы и толерантности;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4. обеспечивать защиту и сохранность природы во время активного отдыха и занятий физической культурой;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lastRenderedPageBreak/>
        <w:t>5.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6. планировать собственную деятельность, распределять нагрузку и отдых в процессе её выполнения;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7. анализировать и объективно оценивать результаты собственного труда, находить возможности и способы их улучшения;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8. видеть красоту движений, выделять и обосновывать эстетические признаки в движениях человека;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9. оценивать красоту телосложения и осанки, сравнивать их с эталонными образцами;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B30A3B" w:rsidRPr="00273601" w:rsidRDefault="00B30A3B" w:rsidP="002736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273601">
        <w:rPr>
          <w:rFonts w:ascii="Times New Roman" w:hAnsi="Times New Roman" w:cs="Times New Roman"/>
          <w:sz w:val="24"/>
          <w:szCs w:val="24"/>
        </w:rPr>
        <w:t xml:space="preserve"> освоения учащимися содержания программы по физической культуре являются следующие умения: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 xml:space="preserve"> 1. планировать занятия физическими упражнениями в режиме дня, организовывать отдых и досуг с использованием средств физическойкультуры;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2.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3.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4.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5.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6. организовывать и проводить со сверстниками подвижные игры и элементы соревнований, осуществлять их объективное судейство;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7. бережно обращаться с инвентарём и оборудованием, соблюдать требования техники безопасности к местам проведения;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9.характеризовать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10. взаимодействовать со сверстниками по правилам проведения подвижных игр и соревнований;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11.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12. подавать строевые команды, вести подсчёт при выполнении общеразвивающих упражнений;</w:t>
      </w:r>
    </w:p>
    <w:p w:rsidR="00B30A3B" w:rsidRPr="00273601" w:rsidRDefault="00B30A3B" w:rsidP="005D781A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lastRenderedPageBreak/>
        <w:t>13. находить отличительные особенности в выполнении двигательного действия разными учениками, выделять отличительные признаки иэлементы;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14. выполнять акробатические и гимнастические комбинации на необходимом техническом уровне, характеризовать признаки техничного исполнения;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15. выполнять технические действия из базовых видов спорта, применять их в игровой и соревновательной деятельности;</w:t>
      </w:r>
    </w:p>
    <w:p w:rsidR="00B30A3B" w:rsidRPr="00273601" w:rsidRDefault="00B30A3B" w:rsidP="002736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73601">
        <w:rPr>
          <w:rFonts w:ascii="Times New Roman" w:hAnsi="Times New Roman" w:cs="Times New Roman"/>
          <w:sz w:val="24"/>
          <w:szCs w:val="24"/>
        </w:rPr>
        <w:t>16.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B30A3B" w:rsidRPr="00B30A3B" w:rsidRDefault="00B30A3B" w:rsidP="002736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0A3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B30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.Содержание учебного предмета</w:t>
      </w:r>
    </w:p>
    <w:p w:rsidR="00B30A3B" w:rsidRPr="00B30A3B" w:rsidRDefault="00B30A3B" w:rsidP="00B30A3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3041" w:type="dxa"/>
        <w:tblInd w:w="124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521"/>
        <w:gridCol w:w="6520"/>
      </w:tblGrid>
      <w:tr w:rsidR="00B30A3B" w:rsidRPr="005D781A" w:rsidTr="005D781A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1A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1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B30A3B" w:rsidRPr="005D781A" w:rsidTr="005D781A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81A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 (3 ч.)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81A">
              <w:rPr>
                <w:rFonts w:ascii="Times New Roman" w:hAnsi="Times New Roman" w:cs="Times New Roman"/>
                <w:sz w:val="24"/>
                <w:szCs w:val="24"/>
              </w:rPr>
              <w:t>История физической культуры и спорта, личная гигиена, основы организации и проведения самостоятельных занятий физическими упражнениями.</w:t>
            </w:r>
          </w:p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3B" w:rsidRPr="005D781A" w:rsidTr="005D781A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81A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 (99 ч.)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81A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Ориентировано на гармоничное физическое развитие школьников, их всестороннюю физическую подготовленность и укрепление здоровья.</w:t>
            </w:r>
          </w:p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81A">
              <w:rPr>
                <w:rFonts w:ascii="Times New Roman" w:hAnsi="Times New Roman" w:cs="Times New Roman"/>
                <w:sz w:val="24"/>
                <w:szCs w:val="24"/>
              </w:rPr>
              <w:t>Данныйраздел</w:t>
            </w:r>
            <w:proofErr w:type="spellEnd"/>
            <w:r w:rsidRPr="005D781A">
              <w:rPr>
                <w:rFonts w:ascii="Times New Roman" w:hAnsi="Times New Roman" w:cs="Times New Roman"/>
                <w:sz w:val="24"/>
                <w:szCs w:val="24"/>
              </w:rPr>
              <w:t xml:space="preserve"> включает жизненно важные навыки и умения, подвижные игры и двигательные действия из видов спорта, а также общеразвивающие упражнения с различной функциональной направленностью.</w:t>
            </w:r>
          </w:p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3B" w:rsidRPr="005D781A" w:rsidTr="005D781A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81A">
              <w:rPr>
                <w:rFonts w:ascii="Times New Roman" w:hAnsi="Times New Roman" w:cs="Times New Roman"/>
                <w:sz w:val="24"/>
                <w:szCs w:val="24"/>
              </w:rPr>
              <w:t>Легкая атлетика (51 ч.)</w:t>
            </w: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3B" w:rsidRPr="005D781A" w:rsidTr="005D781A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81A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 (16 ч.)</w:t>
            </w: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3B" w:rsidRPr="005D781A" w:rsidTr="005D781A">
        <w:trPr>
          <w:trHeight w:val="54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81A">
              <w:rPr>
                <w:rFonts w:ascii="Times New Roman" w:hAnsi="Times New Roman" w:cs="Times New Roman"/>
                <w:sz w:val="24"/>
                <w:szCs w:val="24"/>
              </w:rPr>
              <w:t>Подвижные игры (12 ч.)</w:t>
            </w: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3B" w:rsidRPr="005D781A" w:rsidTr="005D781A">
        <w:trPr>
          <w:trHeight w:val="414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81A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баскетбола (20 ч.)</w:t>
            </w: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3B" w:rsidRPr="005D781A" w:rsidTr="005D781A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81A">
              <w:rPr>
                <w:rFonts w:ascii="Times New Roman" w:hAnsi="Times New Roman" w:cs="Times New Roman"/>
                <w:sz w:val="24"/>
                <w:szCs w:val="24"/>
              </w:rPr>
              <w:t>Итого: 102 ч.</w:t>
            </w: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A3B" w:rsidRPr="005D781A" w:rsidRDefault="00B30A3B" w:rsidP="005D7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0A3B" w:rsidRPr="005D781A" w:rsidRDefault="00B30A3B" w:rsidP="005D78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A3B" w:rsidRPr="00B30A3B" w:rsidRDefault="00B30A3B" w:rsidP="00B30A3B">
      <w:pPr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30A3B" w:rsidRPr="00B30A3B" w:rsidRDefault="00B30A3B" w:rsidP="00B30A3B">
      <w:pPr>
        <w:rPr>
          <w:rFonts w:ascii="Calibri" w:eastAsia="Calibri" w:hAnsi="Calibri" w:cs="Times New Roman"/>
        </w:rPr>
      </w:pPr>
    </w:p>
    <w:p w:rsidR="00B30A3B" w:rsidRPr="00B30A3B" w:rsidRDefault="00B30A3B" w:rsidP="00B30A3B"/>
    <w:p w:rsidR="00A6776B" w:rsidRDefault="00A6776B"/>
    <w:sectPr w:rsidR="00A6776B" w:rsidSect="00C03E42">
      <w:footerReference w:type="default" r:id="rId7"/>
      <w:pgSz w:w="16838" w:h="11906" w:orient="landscape"/>
      <w:pgMar w:top="850" w:right="1134" w:bottom="1701" w:left="1134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ED0" w:rsidRDefault="00AB6ED0">
      <w:pPr>
        <w:spacing w:after="0" w:line="240" w:lineRule="auto"/>
      </w:pPr>
      <w:r>
        <w:separator/>
      </w:r>
    </w:p>
  </w:endnote>
  <w:endnote w:type="continuationSeparator" w:id="1">
    <w:p w:rsidR="00AB6ED0" w:rsidRDefault="00AB6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E42" w:rsidRDefault="004D6793" w:rsidP="00C03E42">
    <w:pPr>
      <w:pStyle w:val="a3"/>
      <w:jc w:val="right"/>
    </w:pPr>
    <w:r>
      <w:fldChar w:fldCharType="begin"/>
    </w:r>
    <w:r w:rsidR="00C96B83">
      <w:instrText>PAGE   \* MERGEFORMAT</w:instrText>
    </w:r>
    <w:r>
      <w:fldChar w:fldCharType="separate"/>
    </w:r>
    <w:r w:rsidR="001D5F7E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ED0" w:rsidRDefault="00AB6ED0">
      <w:pPr>
        <w:spacing w:after="0" w:line="240" w:lineRule="auto"/>
      </w:pPr>
      <w:r>
        <w:separator/>
      </w:r>
    </w:p>
  </w:footnote>
  <w:footnote w:type="continuationSeparator" w:id="1">
    <w:p w:rsidR="00AB6ED0" w:rsidRDefault="00AB6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9E9"/>
    <w:multiLevelType w:val="multilevel"/>
    <w:tmpl w:val="6878596C"/>
    <w:lvl w:ilvl="0">
      <w:start w:val="8"/>
      <w:numFmt w:val="decimal"/>
      <w:lvlText w:val="%1."/>
      <w:lvlJc w:val="left"/>
      <w:pPr>
        <w:ind w:left="0" w:firstLine="0"/>
      </w:pPr>
      <w:rPr>
        <w:lang w:val="en-US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>
    <w:nsid w:val="562B68E3"/>
    <w:multiLevelType w:val="multilevel"/>
    <w:tmpl w:val="2B0262A6"/>
    <w:lvl w:ilvl="0">
      <w:start w:val="10"/>
      <w:numFmt w:val="decimal"/>
      <w:lvlText w:val="%1."/>
      <w:lvlJc w:val="left"/>
      <w:pPr>
        <w:ind w:left="0" w:firstLine="0"/>
      </w:pPr>
      <w:rPr>
        <w:lang w:val="en-US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>
    <w:nsid w:val="71FB7CF0"/>
    <w:multiLevelType w:val="multilevel"/>
    <w:tmpl w:val="A94AFC8E"/>
    <w:styleLink w:val="WW8Num8"/>
    <w:lvl w:ilvl="0">
      <w:numFmt w:val="bullet"/>
      <w:lvlText w:val="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</w:abstractNum>
  <w:abstractNum w:abstractNumId="3">
    <w:nsid w:val="77DC7A74"/>
    <w:multiLevelType w:val="hybridMultilevel"/>
    <w:tmpl w:val="58484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0F5"/>
    <w:rsid w:val="001D5F7E"/>
    <w:rsid w:val="00273601"/>
    <w:rsid w:val="003E10F5"/>
    <w:rsid w:val="004D6793"/>
    <w:rsid w:val="005D781A"/>
    <w:rsid w:val="00770D7C"/>
    <w:rsid w:val="00884B67"/>
    <w:rsid w:val="00941F47"/>
    <w:rsid w:val="00A6776B"/>
    <w:rsid w:val="00AB6ED0"/>
    <w:rsid w:val="00B30A3B"/>
    <w:rsid w:val="00B676CC"/>
    <w:rsid w:val="00B70EC9"/>
    <w:rsid w:val="00C96B83"/>
    <w:rsid w:val="00EA2A70"/>
    <w:rsid w:val="00EE0E2F"/>
    <w:rsid w:val="00F55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30A3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B30A3B"/>
    <w:rPr>
      <w:rFonts w:ascii="Calibri" w:eastAsia="Calibri" w:hAnsi="Calibri" w:cs="Times New Roman"/>
    </w:rPr>
  </w:style>
  <w:style w:type="paragraph" w:customStyle="1" w:styleId="Standard">
    <w:name w:val="Standard"/>
    <w:rsid w:val="00B30A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FontStyle108">
    <w:name w:val="Font Style108"/>
    <w:basedOn w:val="a0"/>
    <w:rsid w:val="00B30A3B"/>
    <w:rPr>
      <w:rFonts w:ascii="Times New Roman" w:hAnsi="Times New Roman" w:cs="Times New Roman"/>
      <w:b/>
      <w:bCs/>
      <w:spacing w:val="-10"/>
      <w:sz w:val="22"/>
      <w:szCs w:val="22"/>
    </w:rPr>
  </w:style>
  <w:style w:type="numbering" w:customStyle="1" w:styleId="WW8Num8">
    <w:name w:val="WW8Num8"/>
    <w:basedOn w:val="a2"/>
    <w:rsid w:val="00B30A3B"/>
    <w:pPr>
      <w:numPr>
        <w:numId w:val="3"/>
      </w:numPr>
    </w:pPr>
  </w:style>
  <w:style w:type="paragraph" w:styleId="a5">
    <w:name w:val="No Spacing"/>
    <w:uiPriority w:val="1"/>
    <w:qFormat/>
    <w:rsid w:val="00B30A3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70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0EC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A2A70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30A3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B30A3B"/>
    <w:rPr>
      <w:rFonts w:ascii="Calibri" w:eastAsia="Calibri" w:hAnsi="Calibri" w:cs="Times New Roman"/>
    </w:rPr>
  </w:style>
  <w:style w:type="paragraph" w:customStyle="1" w:styleId="Standard">
    <w:name w:val="Standard"/>
    <w:rsid w:val="00B30A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FontStyle108">
    <w:name w:val="Font Style108"/>
    <w:basedOn w:val="a0"/>
    <w:rsid w:val="00B30A3B"/>
    <w:rPr>
      <w:rFonts w:ascii="Times New Roman" w:hAnsi="Times New Roman" w:cs="Times New Roman"/>
      <w:b/>
      <w:bCs/>
      <w:spacing w:val="-10"/>
      <w:sz w:val="22"/>
      <w:szCs w:val="22"/>
    </w:rPr>
  </w:style>
  <w:style w:type="numbering" w:customStyle="1" w:styleId="WW8Num8">
    <w:name w:val="WW8Num8"/>
    <w:basedOn w:val="a2"/>
    <w:rsid w:val="00B30A3B"/>
    <w:pPr>
      <w:numPr>
        <w:numId w:val="3"/>
      </w:numPr>
    </w:pPr>
  </w:style>
  <w:style w:type="paragraph" w:styleId="a5">
    <w:name w:val="No Spacing"/>
    <w:uiPriority w:val="1"/>
    <w:qFormat/>
    <w:rsid w:val="00B30A3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70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0EC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A2A70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12</cp:revision>
  <cp:lastPrinted>2016-10-16T18:05:00Z</cp:lastPrinted>
  <dcterms:created xsi:type="dcterms:W3CDTF">2016-09-24T14:42:00Z</dcterms:created>
  <dcterms:modified xsi:type="dcterms:W3CDTF">2017-10-18T07:11:00Z</dcterms:modified>
</cp:coreProperties>
</file>